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A36" w:rsidRPr="00AC2630" w:rsidRDefault="00AC2630" w:rsidP="000C5A36">
      <w:pPr>
        <w:rPr>
          <w:rFonts w:ascii="Canaro Book" w:hAnsi="Canaro Book"/>
          <w:color w:val="ED7D31" w:themeColor="accent2"/>
          <w:sz w:val="32"/>
          <w:szCs w:val="32"/>
        </w:rPr>
      </w:pPr>
      <w:r w:rsidRPr="00AC2630">
        <w:rPr>
          <w:rFonts w:ascii="Canaro Book" w:hAnsi="Canaro Book"/>
          <w:color w:val="ED7D31" w:themeColor="accent2"/>
          <w:sz w:val="32"/>
          <w:szCs w:val="32"/>
        </w:rPr>
        <w:t xml:space="preserve">HANDOUT 17C.1 POWER AND CONTROL WHEEL: PEOPLE WITH DISABILITIES AND THEIR CAREGIVERS </w:t>
      </w:r>
    </w:p>
    <w:tbl>
      <w:tblPr>
        <w:tblpPr w:leftFromText="180" w:rightFromText="180" w:vertAnchor="text" w:tblpX="-299" w:tblpY="10704"/>
        <w:tblW w:w="0" w:type="auto"/>
        <w:tblLook w:val="0000"/>
      </w:tblPr>
      <w:tblGrid>
        <w:gridCol w:w="8769"/>
      </w:tblGrid>
      <w:tr w:rsidR="00AC2630" w:rsidTr="00AC2630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8769" w:type="dxa"/>
          </w:tcPr>
          <w:p w:rsidR="00AC2630" w:rsidRPr="00AC2630" w:rsidRDefault="00AC2630" w:rsidP="00AC2630">
            <w:pPr>
              <w:rPr>
                <w:rFonts w:ascii="Open Sans" w:hAnsi="Open Sans" w:cs="Open Sans"/>
                <w:sz w:val="20"/>
                <w:szCs w:val="20"/>
              </w:rPr>
            </w:pPr>
            <w:r w:rsidRPr="00AC2630">
              <w:rPr>
                <w:rFonts w:ascii="Open Sans" w:hAnsi="Open Sans" w:cs="Open Sans"/>
                <w:sz w:val="20"/>
                <w:szCs w:val="20"/>
              </w:rPr>
              <w:t>Source:  National Center on Domestic and Sexual Violence  http://www.ncdsv.org/images/DisabledCaregiverPCwheel.pdf</w:t>
            </w:r>
          </w:p>
        </w:tc>
      </w:tr>
    </w:tbl>
    <w:p w:rsidR="00522D9D" w:rsidRDefault="000C5A36">
      <w:r w:rsidRPr="000C5A36">
        <w:rPr>
          <w:noProof/>
        </w:rPr>
        <w:drawing>
          <wp:inline distT="0" distB="0" distL="0" distR="0">
            <wp:extent cx="5943600" cy="5603240"/>
            <wp:effectExtent l="0" t="0" r="0" b="0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l="22957" t="17349" r="20695" b="7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2D9D" w:rsidSect="00027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0C5A36"/>
    <w:rsid w:val="00027CA7"/>
    <w:rsid w:val="000C5A36"/>
    <w:rsid w:val="00522D9D"/>
    <w:rsid w:val="00696926"/>
    <w:rsid w:val="006A263E"/>
    <w:rsid w:val="00716000"/>
    <w:rsid w:val="00AC2630"/>
    <w:rsid w:val="00B82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A3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6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IRCAdmin</cp:lastModifiedBy>
  <cp:revision>4</cp:revision>
  <dcterms:created xsi:type="dcterms:W3CDTF">2016-05-05T21:31:00Z</dcterms:created>
  <dcterms:modified xsi:type="dcterms:W3CDTF">2017-04-07T21:35:00Z</dcterms:modified>
</cp:coreProperties>
</file>